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F7" w:rsidRPr="0016418B" w:rsidRDefault="003247F7" w:rsidP="003247F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418B">
        <w:rPr>
          <w:rFonts w:ascii="Times New Roman" w:hAnsi="Times New Roman" w:cs="Times New Roman"/>
          <w:b/>
          <w:sz w:val="28"/>
          <w:szCs w:val="24"/>
        </w:rPr>
        <w:t>Объявление</w:t>
      </w:r>
    </w:p>
    <w:p w:rsidR="003247F7" w:rsidRDefault="003247F7" w:rsidP="003247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2CF3" w:rsidRDefault="003247F7" w:rsidP="00962CF3">
      <w:pPr>
        <w:shd w:val="clear" w:color="auto" w:fill="FFFFFF"/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A79EF">
        <w:rPr>
          <w:rFonts w:ascii="Times New Roman" w:hAnsi="Times New Roman" w:cs="Times New Roman"/>
          <w:b/>
          <w:sz w:val="24"/>
          <w:szCs w:val="24"/>
        </w:rPr>
        <w:t>1 апреля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6418B">
        <w:rPr>
          <w:rFonts w:ascii="Times New Roman" w:hAnsi="Times New Roman" w:cs="Times New Roman"/>
          <w:sz w:val="24"/>
          <w:szCs w:val="24"/>
        </w:rPr>
        <w:t xml:space="preserve"> </w:t>
      </w:r>
      <w:r w:rsidR="00962CF3">
        <w:rPr>
          <w:rFonts w:ascii="Times New Roman" w:hAnsi="Times New Roman" w:cs="Times New Roman"/>
          <w:sz w:val="24"/>
          <w:szCs w:val="24"/>
        </w:rPr>
        <w:t xml:space="preserve">в </w:t>
      </w:r>
      <w:r w:rsidR="00C004D3">
        <w:rPr>
          <w:rFonts w:ascii="Times New Roman" w:hAnsi="Times New Roman" w:cs="Times New Roman"/>
          <w:sz w:val="24"/>
          <w:szCs w:val="24"/>
        </w:rPr>
        <w:t>МА</w:t>
      </w:r>
      <w:r w:rsidR="00C96D8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C96D87">
        <w:rPr>
          <w:rFonts w:ascii="Times New Roman" w:hAnsi="Times New Roman" w:cs="Times New Roman"/>
          <w:sz w:val="24"/>
          <w:szCs w:val="24"/>
        </w:rPr>
        <w:t>Нюкская</w:t>
      </w:r>
      <w:proofErr w:type="spellEnd"/>
      <w:r w:rsidR="00C96D87">
        <w:rPr>
          <w:rFonts w:ascii="Times New Roman" w:hAnsi="Times New Roman" w:cs="Times New Roman"/>
          <w:sz w:val="24"/>
          <w:szCs w:val="24"/>
        </w:rPr>
        <w:t xml:space="preserve"> ООШ имени Героя Советского Союза Котова И.М.</w:t>
      </w:r>
      <w:r>
        <w:rPr>
          <w:rFonts w:ascii="Times New Roman" w:hAnsi="Times New Roman" w:cs="Times New Roman"/>
          <w:sz w:val="24"/>
          <w:szCs w:val="24"/>
        </w:rPr>
        <w:t>» начинает</w:t>
      </w:r>
      <w:r w:rsidR="00962CF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приём заявлений </w:t>
      </w:r>
      <w:r w:rsidR="00A74A35" w:rsidRPr="00A74A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первый класс </w:t>
      </w:r>
      <w:r w:rsidR="003D4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A74A35" w:rsidRPr="00A74A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граждан, проживающих на закрепленной территории</w:t>
      </w:r>
      <w:r w:rsidR="00AA7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завершается 30 июня 2022</w:t>
      </w:r>
      <w:r w:rsidR="00962C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3D4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2C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детей, не проживающих на закреплённой территории, приём заявлений на обучение в</w:t>
      </w:r>
      <w:r w:rsidR="00AA7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классе начинается 6 июля 2022</w:t>
      </w:r>
      <w:r w:rsidR="00962C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до заполнения свободных мес</w:t>
      </w:r>
      <w:r w:rsidR="00AA7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т, но не позднее 5 сентября 2022</w:t>
      </w:r>
      <w:r w:rsidR="00962C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 </w:t>
      </w:r>
    </w:p>
    <w:p w:rsidR="00C004D3" w:rsidRPr="003D4A3F" w:rsidRDefault="003247F7" w:rsidP="00962CF3">
      <w:pPr>
        <w:shd w:val="clear" w:color="auto" w:fill="FFFFFF"/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класс принимаются дети, достигшие возраста 6 (шести) лет 6 (шести) месяцев на первое сентября текущего года при отсутствии противопоказаний по состоянию здоровья, но не позже достижения ими возраста восьми лет.</w:t>
      </w:r>
      <w:r w:rsidR="003D4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заявлению родителей (законных представителей) и с согласия Управления образованием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возможен прием детей </w:t>
      </w:r>
      <w:r w:rsidR="008E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более раннем или в более позднем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возрасте.</w:t>
      </w:r>
      <w:r w:rsidR="00C00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2CF3" w:rsidRDefault="00C004D3" w:rsidP="00962C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0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Прием граждан осуществляется по личному заявлению родителя (законного представителя) ребенка при предъявлении </w:t>
      </w:r>
    </w:p>
    <w:p w:rsidR="00962CF3" w:rsidRPr="00AF3278" w:rsidRDefault="006F73C5" w:rsidP="00AF3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</w:t>
      </w:r>
      <w:r w:rsidR="00C004D3" w:rsidRP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документа, удостоверяющего личность роди</w:t>
      </w:r>
      <w:r w:rsidR="006C55DD" w:rsidRP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теля (законного представителя);</w:t>
      </w:r>
    </w:p>
    <w:p w:rsidR="00962CF3" w:rsidRPr="00AF3278" w:rsidRDefault="00AF3278" w:rsidP="00AF3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6F73C5" w:rsidRP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опии свидетельства о рождении ребёнка или документа, под</w:t>
      </w:r>
      <w:r w:rsidR="006C55DD" w:rsidRP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тверждающего родство заявителя;</w:t>
      </w:r>
    </w:p>
    <w:p w:rsidR="00962CF3" w:rsidRPr="00AF3278" w:rsidRDefault="006F73C5" w:rsidP="00AF3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документа, подтверждающего установ</w:t>
      </w:r>
      <w:r w:rsidR="00962CF3" w:rsidRP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ление опеки или попечительства (при необходимости)</w:t>
      </w:r>
      <w:r w:rsidR="006C55DD" w:rsidRP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E25CC" w:rsidRPr="00AF3278" w:rsidRDefault="00BE25CC" w:rsidP="00AF3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документа о регистрации ребёнка по месту жительства или по месту пребывания на закреплённой территории или справку о приёме документов для оформления р</w:t>
      </w:r>
      <w:r w:rsidR="006C55DD" w:rsidRP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егистрации по месту жительства;</w:t>
      </w:r>
    </w:p>
    <w:p w:rsidR="006C55DD" w:rsidRPr="00AF3278" w:rsidRDefault="006C55DD" w:rsidP="00AF3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справки с места работы родителя(ей) (законных представителей) ребёнка (при наличии права внеочередного или первоочередного приёма на обучение);</w:t>
      </w:r>
    </w:p>
    <w:p w:rsidR="006C55DD" w:rsidRPr="00AF3278" w:rsidRDefault="006C55DD" w:rsidP="00AF3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заключения психолого-медико-педагогической комиссии (при наличии).</w:t>
      </w:r>
    </w:p>
    <w:p w:rsidR="00A2242E" w:rsidRPr="00F93355" w:rsidRDefault="00A2242E" w:rsidP="003D4A3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Родител</w:t>
      </w:r>
      <w:r w:rsidR="002756C9"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(законны</w:t>
      </w:r>
      <w:r w:rsidR="002756C9"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й представитель)</w:t>
      </w:r>
      <w:r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ребенка, являющегося иностранным гражданином или лицом без гражданства, </w:t>
      </w:r>
      <w:r w:rsidR="002756C9"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предъявляе</w:t>
      </w:r>
      <w:r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т документ</w:t>
      </w:r>
      <w:r w:rsidR="006C55DD"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подтверждающий</w:t>
      </w:r>
      <w:r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родство заявителя (или законность представления прав </w:t>
      </w:r>
      <w:r w:rsidR="002756C9"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2756C9"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документ, подтверждающий</w:t>
      </w:r>
      <w:r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</w:t>
      </w:r>
      <w:r w:rsidR="002756C9"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ребёнка</w:t>
      </w:r>
      <w:r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пребывание в Российской Федерации. Иностранные </w:t>
      </w:r>
      <w:r w:rsidR="002756C9"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граждане и лица без гражданства</w:t>
      </w:r>
      <w:r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документы представляют на русском языке или вместе с заверенным в установленном порядке переводом на русский язык.</w:t>
      </w:r>
    </w:p>
    <w:p w:rsidR="002756C9" w:rsidRPr="00F93355" w:rsidRDefault="002756C9" w:rsidP="003D4A3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Родитель(и) (законный(</w:t>
      </w:r>
      <w:proofErr w:type="spellStart"/>
      <w:r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F93355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представитель(и) ребёнка имеют право по своему усмотрению представлять другие документы.</w:t>
      </w:r>
    </w:p>
    <w:p w:rsidR="00A74A35" w:rsidRDefault="00A74A35" w:rsidP="002625EE">
      <w:pPr>
        <w:tabs>
          <w:tab w:val="left" w:pos="6663"/>
        </w:tabs>
        <w:spacing w:before="23" w:after="2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4A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предъявляемых при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риеме документов хранятся в образовательной организации</w:t>
      </w:r>
      <w:r w:rsidRPr="00A74A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время обучения ребенка.</w:t>
      </w:r>
    </w:p>
    <w:p w:rsidR="00BA4C84" w:rsidRDefault="00BA4C84" w:rsidP="00A74A35">
      <w:pPr>
        <w:tabs>
          <w:tab w:val="left" w:pos="6663"/>
        </w:tabs>
        <w:spacing w:before="23" w:after="23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BA4C84" w:rsidRPr="00F93355" w:rsidRDefault="00BA4C84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BA4C84" w:rsidRPr="00F93355" w:rsidRDefault="00BA4C84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 ребенка;</w:t>
      </w:r>
    </w:p>
    <w:p w:rsidR="00BA4C84" w:rsidRPr="00F93355" w:rsidRDefault="00C734B3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A4C84"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BA4C84" w:rsidRPr="00F93355" w:rsidRDefault="00BA4C84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места жительства </w:t>
      </w:r>
      <w:r w:rsidR="00C734B3"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(или) адрес места пребывания </w:t>
      </w: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родителей (законных представителей)</w:t>
      </w:r>
      <w:r w:rsidR="00C734B3"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ребёнка</w:t>
      </w: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D4A3F" w:rsidRPr="00F93355" w:rsidRDefault="00C734B3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proofErr w:type="spellEnd"/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(при наличии) </w:t>
      </w:r>
      <w:r w:rsidR="00BA4C84"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родителей (з</w:t>
      </w: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аконных представителей) ребенка;</w:t>
      </w:r>
    </w:p>
    <w:p w:rsidR="00C734B3" w:rsidRPr="00F93355" w:rsidRDefault="00C734B3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наличии права внеочередного, первоочередного или преимущественного приёма;</w:t>
      </w:r>
    </w:p>
    <w:p w:rsidR="00C734B3" w:rsidRPr="00F93355" w:rsidRDefault="00C734B3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потребности ребёнка в обучении по адаптированной</w:t>
      </w:r>
      <w:r w:rsidR="00F93355"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программе</w:t>
      </w:r>
      <w:r w:rsid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АОП)</w:t>
      </w:r>
      <w:r w:rsidR="00F93355"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(или) в создании специальных условий для организации обучения</w:t>
      </w:r>
      <w:r w:rsidR="00F93355"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воспитания обучающегося с ограниченными возможностями здоровья в соответствии с заключением психолого-медико-педагогической </w:t>
      </w:r>
      <w:r w:rsidR="00F93355"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комиссии (при наличии) или </w:t>
      </w:r>
      <w:r w:rsidR="00F93355"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инвалида (ребёнка – инвалида) в соответствии с индивидуальной программой реабилитации;</w:t>
      </w:r>
    </w:p>
    <w:p w:rsidR="00F93355" w:rsidRDefault="00F93355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согласие родителей (законных представителей) ребёнка на обучение ребёнка по АОП (в случае необходимости обучения ребёнка по АОП);</w:t>
      </w:r>
    </w:p>
    <w:p w:rsidR="00F93355" w:rsidRDefault="00F93355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93355" w:rsidRDefault="00F93355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родной язык из ч</w:t>
      </w:r>
      <w:r w:rsid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исла языков народов Российской Федерации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реализации права на изучение </w:t>
      </w:r>
      <w:r w:rsidR="00AF3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родного языка из числа языков народов Российской Федерации, в том числе русского языка как родного языка);</w:t>
      </w:r>
    </w:p>
    <w:p w:rsidR="00AF3278" w:rsidRDefault="00AF3278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F3278" w:rsidRDefault="00AF3278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 ознакомления родителей (законных представителей) ребёнка с уставом, с лицензией на осуществление образовательной деятельности, со </w:t>
      </w:r>
      <w:r w:rsidR="00437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свидетельством о государственной аккредитации, </w:t>
      </w:r>
      <w:r w:rsidR="00437F82" w:rsidRPr="001641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общеобразовательными программами</w:t>
      </w:r>
      <w:r w:rsidR="00437F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37F82" w:rsidRPr="0043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7F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37F82" w:rsidRPr="0043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</w:t>
      </w:r>
      <w:r w:rsidR="00437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16418B" w:rsidRPr="00437F82" w:rsidRDefault="0016418B" w:rsidP="00F93355">
      <w:pPr>
        <w:pStyle w:val="a3"/>
        <w:numPr>
          <w:ilvl w:val="0"/>
          <w:numId w:val="1"/>
        </w:num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согласие родителей (законных представителей) ребёнка на обработку персональных данных.</w:t>
      </w:r>
    </w:p>
    <w:p w:rsidR="00C734B3" w:rsidRDefault="00C734B3" w:rsidP="0016418B">
      <w:pPr>
        <w:tabs>
          <w:tab w:val="left" w:pos="6663"/>
        </w:tabs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4A3F" w:rsidRDefault="003247F7" w:rsidP="003D4A3F">
      <w:pPr>
        <w:tabs>
          <w:tab w:val="left" w:pos="6663"/>
        </w:tabs>
        <w:spacing w:before="23" w:after="23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4A35" w:rsidRDefault="00A74A35" w:rsidP="00C734B3">
      <w:pPr>
        <w:tabs>
          <w:tab w:val="left" w:pos="6663"/>
        </w:tabs>
        <w:spacing w:before="23"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A35" w:rsidRDefault="00A74A35" w:rsidP="003247F7">
      <w:pPr>
        <w:tabs>
          <w:tab w:val="left" w:pos="6663"/>
        </w:tabs>
        <w:spacing w:before="23" w:after="23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247F7" w:rsidRDefault="006B4743" w:rsidP="00C734B3">
      <w:pPr>
        <w:tabs>
          <w:tab w:val="left" w:pos="6663"/>
        </w:tabs>
        <w:spacing w:before="23" w:after="23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мест в 1-е классы: 1</w:t>
      </w:r>
      <w:r w:rsidR="00C96D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="00324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F7B7E" w:rsidRDefault="009F7B7E" w:rsidP="00C004D3"/>
    <w:sectPr w:rsidR="009F7B7E" w:rsidSect="006F73C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0CFB"/>
    <w:multiLevelType w:val="hybridMultilevel"/>
    <w:tmpl w:val="E2FC5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5A1CCA"/>
    <w:multiLevelType w:val="hybridMultilevel"/>
    <w:tmpl w:val="CAC44A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F7"/>
    <w:rsid w:val="0016418B"/>
    <w:rsid w:val="001A6A3C"/>
    <w:rsid w:val="0023782C"/>
    <w:rsid w:val="0024490E"/>
    <w:rsid w:val="002625EE"/>
    <w:rsid w:val="002756C9"/>
    <w:rsid w:val="0029030A"/>
    <w:rsid w:val="003247F7"/>
    <w:rsid w:val="003D4A3F"/>
    <w:rsid w:val="00437F82"/>
    <w:rsid w:val="00441234"/>
    <w:rsid w:val="00504A1C"/>
    <w:rsid w:val="005131D3"/>
    <w:rsid w:val="00612AEF"/>
    <w:rsid w:val="006505AD"/>
    <w:rsid w:val="006B4743"/>
    <w:rsid w:val="006C55DD"/>
    <w:rsid w:val="006F73C5"/>
    <w:rsid w:val="00887B59"/>
    <w:rsid w:val="008C35C6"/>
    <w:rsid w:val="008D32BD"/>
    <w:rsid w:val="008E427D"/>
    <w:rsid w:val="00962CF3"/>
    <w:rsid w:val="009F7B7E"/>
    <w:rsid w:val="00A2242E"/>
    <w:rsid w:val="00A6615B"/>
    <w:rsid w:val="00A74A35"/>
    <w:rsid w:val="00AA79EF"/>
    <w:rsid w:val="00AB7879"/>
    <w:rsid w:val="00AF3278"/>
    <w:rsid w:val="00BA4C84"/>
    <w:rsid w:val="00BE25CC"/>
    <w:rsid w:val="00C004D3"/>
    <w:rsid w:val="00C734B3"/>
    <w:rsid w:val="00C96D87"/>
    <w:rsid w:val="00D250CA"/>
    <w:rsid w:val="00D81713"/>
    <w:rsid w:val="00E90949"/>
    <w:rsid w:val="00F109F0"/>
    <w:rsid w:val="00F9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Kabanskaya shkola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2</cp:revision>
  <dcterms:created xsi:type="dcterms:W3CDTF">2023-01-24T02:59:00Z</dcterms:created>
  <dcterms:modified xsi:type="dcterms:W3CDTF">2023-01-24T02:59:00Z</dcterms:modified>
</cp:coreProperties>
</file>